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C9" w:rsidRDefault="00616DC9">
      <w:pPr>
        <w:rPr>
          <w:lang w:val="es-ES"/>
        </w:rPr>
      </w:pPr>
    </w:p>
    <w:p w:rsidR="006C002D" w:rsidRDefault="006C002D">
      <w:pPr>
        <w:rPr>
          <w:lang w:val="es-ES"/>
        </w:rPr>
      </w:pPr>
    </w:p>
    <w:p w:rsidR="006C002D" w:rsidRDefault="006C002D">
      <w:pPr>
        <w:rPr>
          <w:lang w:val="es-ES"/>
        </w:rPr>
      </w:pPr>
    </w:p>
    <w:p w:rsidR="006C002D" w:rsidRDefault="006C002D">
      <w:pPr>
        <w:rPr>
          <w:lang w:val="es-ES"/>
        </w:rPr>
      </w:pPr>
      <w:r>
        <w:rPr>
          <w:lang w:val="es-ES"/>
        </w:rPr>
        <w:t>NO S’HA DE SIGNAR EL LLIBRE DE SUBCONTRATACIÓ</w:t>
      </w:r>
    </w:p>
    <w:p w:rsidR="006C002D" w:rsidRPr="006C002D" w:rsidRDefault="006C002D">
      <w:pPr>
        <w:rPr>
          <w:lang w:val="es-ES"/>
        </w:rPr>
      </w:pPr>
      <w:r>
        <w:rPr>
          <w:lang w:val="es-ES"/>
        </w:rPr>
        <w:t>NO DOCUMENT DE RELACIÓ DE TREBALLADORS</w:t>
      </w:r>
    </w:p>
    <w:sectPr w:rsidR="006C002D" w:rsidRPr="006C002D" w:rsidSect="00616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6C002D"/>
    <w:rsid w:val="00015C2F"/>
    <w:rsid w:val="00616DC9"/>
    <w:rsid w:val="00691C05"/>
    <w:rsid w:val="006C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C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> 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yolandamolina</dc:creator>
  <cp:lastModifiedBy>yolandamolina</cp:lastModifiedBy>
  <cp:revision>1</cp:revision>
  <dcterms:created xsi:type="dcterms:W3CDTF">2019-09-16T08:26:00Z</dcterms:created>
  <dcterms:modified xsi:type="dcterms:W3CDTF">2019-09-16T08:28:00Z</dcterms:modified>
</cp:coreProperties>
</file>