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4290" w14:textId="77777777" w:rsidR="0017216F" w:rsidRDefault="00E5772A">
      <w:r>
        <w:rPr>
          <w:noProof/>
        </w:rPr>
        <w:drawing>
          <wp:anchor distT="0" distB="0" distL="114300" distR="114300" simplePos="0" relativeHeight="251659264" behindDoc="1" locked="0" layoutInCell="1" allowOverlap="1" wp14:anchorId="26022DDB" wp14:editId="3CA6018D">
            <wp:simplePos x="0" y="0"/>
            <wp:positionH relativeFrom="column">
              <wp:posOffset>3823335</wp:posOffset>
            </wp:positionH>
            <wp:positionV relativeFrom="paragraph">
              <wp:posOffset>-290195</wp:posOffset>
            </wp:positionV>
            <wp:extent cx="2251710" cy="411480"/>
            <wp:effectExtent l="19050" t="0" r="0" b="0"/>
            <wp:wrapNone/>
            <wp:docPr id="3" name="2 Imagen" descr="CARTELL iso vi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L iso vini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9653A4" wp14:editId="6D13971D">
            <wp:simplePos x="0" y="0"/>
            <wp:positionH relativeFrom="column">
              <wp:posOffset>-459105</wp:posOffset>
            </wp:positionH>
            <wp:positionV relativeFrom="paragraph">
              <wp:posOffset>-343535</wp:posOffset>
            </wp:positionV>
            <wp:extent cx="2508250" cy="563880"/>
            <wp:effectExtent l="19050" t="0" r="6350" b="0"/>
            <wp:wrapNone/>
            <wp:docPr id="1" name="0 Imagen" descr="logo_llarg_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larg_b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9578C9" w14:textId="77777777" w:rsidR="0017216F" w:rsidRDefault="0017216F"/>
    <w:tbl>
      <w:tblPr>
        <w:tblW w:w="1001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8852"/>
        <w:gridCol w:w="444"/>
        <w:gridCol w:w="272"/>
      </w:tblGrid>
      <w:tr w:rsidR="0067787E" w:rsidRPr="0067787E" w14:paraId="6D30F238" w14:textId="77777777" w:rsidTr="0017216F">
        <w:trPr>
          <w:trHeight w:val="375"/>
        </w:trPr>
        <w:tc>
          <w:tcPr>
            <w:tcW w:w="10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9520" w14:textId="77777777" w:rsidR="0067787E" w:rsidRPr="0067787E" w:rsidRDefault="0067787E" w:rsidP="005C6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ENTREGA </w:t>
            </w:r>
            <w:r w:rsidR="005C61D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Y ADHESIÓN AL</w:t>
            </w: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PLAN</w:t>
            </w:r>
          </w:p>
        </w:tc>
      </w:tr>
      <w:tr w:rsidR="0067787E" w:rsidRPr="0067787E" w14:paraId="0A13AB67" w14:textId="77777777" w:rsidTr="00F1583B">
        <w:trPr>
          <w:gridAfter w:val="1"/>
          <w:wAfter w:w="272" w:type="dxa"/>
          <w:trHeight w:val="375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4974" w14:textId="77777777" w:rsidR="0067787E" w:rsidRPr="0067787E" w:rsidRDefault="0067787E" w:rsidP="00F1583B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 SEGURIDAD Y SALUD AL CONTRATISTA</w:t>
            </w:r>
          </w:p>
        </w:tc>
      </w:tr>
      <w:tr w:rsidR="0067787E" w:rsidRPr="0067787E" w14:paraId="25ECAC53" w14:textId="77777777" w:rsidTr="0017216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541A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4070" w14:textId="77777777" w:rsid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145ADE1C" w14:textId="77777777" w:rsidR="0017216F" w:rsidRPr="0067787E" w:rsidRDefault="0017216F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8E57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787E" w:rsidRPr="0067787E" w14:paraId="201904A1" w14:textId="77777777" w:rsidTr="0017216F">
        <w:trPr>
          <w:trHeight w:val="135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A46D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ACE3" w14:textId="77777777" w:rsidR="00834350" w:rsidRPr="00F1583B" w:rsidRDefault="00834350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F983849" w14:textId="77777777" w:rsidR="0067787E" w:rsidRPr="00F1583B" w:rsidRDefault="0067787E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DB42EB8" w14:textId="7E42B8CA" w:rsidR="0067787E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E5772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OBRA: </w:t>
            </w:r>
            <w:r w:rsidR="00252FF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D74F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5068 </w:t>
            </w:r>
            <w:r w:rsidR="00D74F6E" w:rsidRPr="00D74F6E">
              <w:rPr>
                <w:rFonts w:ascii="Arial" w:eastAsia="Times New Roman" w:hAnsi="Arial" w:cs="Arial"/>
                <w:bCs/>
                <w:sz w:val="20"/>
                <w:szCs w:val="20"/>
              </w:rPr>
              <w:t>Construcció de nau industrial al C/ Laureà Miró</w:t>
            </w:r>
          </w:p>
          <w:p w14:paraId="34713FC2" w14:textId="77777777" w:rsidR="0067787E" w:rsidRPr="00F1583B" w:rsidRDefault="0067787E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7A7B324" w14:textId="2AFC1960" w:rsidR="0067787E" w:rsidRDefault="004953CA" w:rsidP="00252F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E5772A">
              <w:rPr>
                <w:rFonts w:ascii="Arial" w:eastAsia="Times New Roman" w:hAnsi="Arial" w:cs="Arial"/>
                <w:bCs/>
                <w:sz w:val="20"/>
                <w:szCs w:val="20"/>
              </w:rPr>
              <w:t>LOCALIZACIÓN</w:t>
            </w:r>
            <w:r w:rsidR="00D74F6E">
              <w:rPr>
                <w:rFonts w:ascii="Arial" w:eastAsia="Times New Roman" w:hAnsi="Arial" w:cs="Arial"/>
                <w:bCs/>
                <w:sz w:val="20"/>
                <w:szCs w:val="20"/>
              </w:rPr>
              <w:t>: Sant Feliu de Llobregat</w:t>
            </w:r>
          </w:p>
          <w:p w14:paraId="779058B9" w14:textId="77777777" w:rsidR="00252FFB" w:rsidRPr="00F1583B" w:rsidRDefault="00252FFB" w:rsidP="00252F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7A899BB" w14:textId="77777777" w:rsidR="0017216F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</w:p>
          <w:p w14:paraId="1A1E83C3" w14:textId="1868838C" w:rsidR="002F7E58" w:rsidRPr="00F1583B" w:rsidRDefault="0017216F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2F7E58"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>Empresa Subcontratada: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17096A">
              <w:rPr>
                <w:rFonts w:ascii="Arial" w:eastAsia="Times New Roman" w:hAnsi="Arial" w:cs="Arial"/>
                <w:bCs/>
                <w:sz w:val="20"/>
                <w:szCs w:val="20"/>
              </w:rPr>
              <w:t>JOSE MARIA RODRIGUEZ BAEZA</w:t>
            </w:r>
          </w:p>
          <w:p w14:paraId="1FB187D0" w14:textId="1B68BA74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Representada por:</w:t>
            </w:r>
            <w:r w:rsidR="0017096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JOSE MARIA RODRIGUEZ BAEZA</w:t>
            </w:r>
          </w:p>
          <w:p w14:paraId="78B40456" w14:textId="0974D180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Actividad de la empresa:</w:t>
            </w:r>
            <w:r w:rsidR="0017096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CONSTRUCCION COMPLETA, REPAR Y CONSERV.</w:t>
            </w:r>
          </w:p>
          <w:p w14:paraId="2D1745EA" w14:textId="7230B71F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1F6035">
              <w:rPr>
                <w:rFonts w:ascii="Arial" w:eastAsia="Times New Roman" w:hAnsi="Arial" w:cs="Arial"/>
                <w:bCs/>
                <w:sz w:val="20"/>
                <w:szCs w:val="20"/>
              </w:rPr>
              <w:t>NIF</w:t>
            </w: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17096A">
              <w:rPr>
                <w:rFonts w:ascii="Arial" w:eastAsia="Times New Roman" w:hAnsi="Arial" w:cs="Arial"/>
                <w:bCs/>
                <w:sz w:val="20"/>
                <w:szCs w:val="20"/>
              </w:rPr>
              <w:t>46948607H</w:t>
            </w:r>
          </w:p>
          <w:p w14:paraId="70E1E06C" w14:textId="77777777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46B74D7" w14:textId="77777777" w:rsidR="004953CA" w:rsidRPr="0067787E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1B45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AD350CD" w14:textId="77777777" w:rsidR="005629B6" w:rsidRPr="00F1583B" w:rsidRDefault="005629B6">
      <w:pPr>
        <w:rPr>
          <w:rFonts w:ascii="Arial" w:hAnsi="Arial" w:cs="Arial"/>
          <w:sz w:val="20"/>
          <w:szCs w:val="20"/>
        </w:rPr>
      </w:pPr>
    </w:p>
    <w:p w14:paraId="17CFD125" w14:textId="77777777" w:rsid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  <w:r w:rsidRPr="00F1583B">
        <w:rPr>
          <w:rFonts w:ascii="Arial" w:eastAsia="Times New Roman" w:hAnsi="Arial" w:cs="Arial"/>
          <w:sz w:val="20"/>
          <w:szCs w:val="20"/>
        </w:rPr>
        <w:t>Se hace entrega por parte de BARNASFALT S.A. de conformidad con lo establecido en el artículo 24,</w:t>
      </w:r>
      <w:r w:rsidR="005C61DF">
        <w:rPr>
          <w:rFonts w:ascii="Arial" w:eastAsia="Times New Roman" w:hAnsi="Arial" w:cs="Arial"/>
          <w:sz w:val="20"/>
          <w:szCs w:val="20"/>
        </w:rPr>
        <w:t xml:space="preserve"> </w:t>
      </w:r>
      <w:r w:rsidRPr="00F1583B">
        <w:rPr>
          <w:rFonts w:ascii="Arial" w:eastAsia="Times New Roman" w:hAnsi="Arial" w:cs="Arial"/>
          <w:sz w:val="20"/>
          <w:szCs w:val="20"/>
        </w:rPr>
        <w:t>2 y 5 de la Ley 31/1995, de 8 de noviembre, de Prevención de Riesgos La</w:t>
      </w:r>
      <w:r>
        <w:rPr>
          <w:rFonts w:ascii="Arial" w:eastAsia="Times New Roman" w:hAnsi="Arial" w:cs="Arial"/>
          <w:sz w:val="20"/>
          <w:szCs w:val="20"/>
        </w:rPr>
        <w:t>borales, en relación con el artí</w:t>
      </w:r>
      <w:r w:rsidRPr="00F1583B">
        <w:rPr>
          <w:rFonts w:ascii="Arial" w:eastAsia="Times New Roman" w:hAnsi="Arial" w:cs="Arial"/>
          <w:sz w:val="20"/>
          <w:szCs w:val="20"/>
        </w:rPr>
        <w:t>culo 15 del Real Decreto 1627/1997, de 24 de Octubre, sobre disposiciones m</w:t>
      </w:r>
      <w:r>
        <w:rPr>
          <w:rFonts w:ascii="Arial" w:eastAsia="Times New Roman" w:hAnsi="Arial" w:cs="Arial"/>
          <w:sz w:val="20"/>
          <w:szCs w:val="20"/>
        </w:rPr>
        <w:t>í</w:t>
      </w:r>
      <w:r w:rsidRPr="00F1583B">
        <w:rPr>
          <w:rFonts w:ascii="Arial" w:eastAsia="Times New Roman" w:hAnsi="Arial" w:cs="Arial"/>
          <w:sz w:val="20"/>
          <w:szCs w:val="20"/>
        </w:rPr>
        <w:t>nimas de seguridad y de salud en las obras de cons</w:t>
      </w:r>
      <w:r>
        <w:rPr>
          <w:rFonts w:ascii="Arial" w:eastAsia="Times New Roman" w:hAnsi="Arial" w:cs="Arial"/>
          <w:sz w:val="20"/>
          <w:szCs w:val="20"/>
        </w:rPr>
        <w:t>trucción, de copia del plan de S</w:t>
      </w:r>
      <w:r w:rsidRPr="00F1583B">
        <w:rPr>
          <w:rFonts w:ascii="Arial" w:eastAsia="Times New Roman" w:hAnsi="Arial" w:cs="Arial"/>
          <w:sz w:val="20"/>
          <w:szCs w:val="20"/>
        </w:rPr>
        <w:t>eguridad y Salud, el cual contiene los riesgos y medidas preventivas a adoptar, con el objeto de informar y formar a sus trabajadores y que cumplan con las pautas del mismo.</w:t>
      </w:r>
    </w:p>
    <w:p w14:paraId="1A9737E9" w14:textId="77777777" w:rsidR="00F1583B" w:rsidRP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14:paraId="3648935A" w14:textId="77777777" w:rsidR="005C61DF" w:rsidRDefault="005C61DF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90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211"/>
        <w:gridCol w:w="333"/>
      </w:tblGrid>
      <w:tr w:rsidR="005C61DF" w:rsidRPr="007C2D59" w14:paraId="47D15198" w14:textId="77777777" w:rsidTr="005C61DF">
        <w:trPr>
          <w:gridAfter w:val="1"/>
          <w:wAfter w:w="333" w:type="dxa"/>
          <w:trHeight w:val="1095"/>
        </w:trPr>
        <w:tc>
          <w:tcPr>
            <w:tcW w:w="9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9B5E5" w14:textId="77777777" w:rsidR="005C61DF" w:rsidRDefault="005C61DF" w:rsidP="005C61DF">
            <w:pPr>
              <w:spacing w:after="0" w:line="240" w:lineRule="auto"/>
              <w:ind w:left="72" w:right="1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 e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n cumplimento de lo especificado en el artículo 7º, apartados 1, 2 y 4, articulo 10º, apartado 1, puntos b y c, y apartados 2 y 3, del Real Decreto 1627/1997 de 24 de octubre, por el que se establecen las disposiciones mínimas de Seguridad y Salud en las obras de construcción, la empresa subcontratada referenciada manifiesta.</w:t>
            </w:r>
          </w:p>
          <w:p w14:paraId="3BD3CFA2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61DF" w:rsidRPr="007C2D59" w14:paraId="1A545AE9" w14:textId="77777777" w:rsidTr="005C61DF">
        <w:trPr>
          <w:gridAfter w:val="2"/>
          <w:wAfter w:w="544" w:type="dxa"/>
          <w:trHeight w:val="6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40298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ha estudiado el proyecto de ejecución de esta obra, en lo que hace referencia a los capítulos que tiene contratados y/o tienen incidencia en la realización de sus partidas de obra.</w:t>
            </w:r>
          </w:p>
        </w:tc>
      </w:tr>
      <w:tr w:rsidR="005C61DF" w:rsidRPr="007C2D59" w14:paraId="27EE4ADF" w14:textId="77777777" w:rsidTr="005C61DF">
        <w:trPr>
          <w:gridAfter w:val="2"/>
          <w:wAfter w:w="544" w:type="dxa"/>
          <w:trHeight w:val="64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06062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conoce y ha estudiado el Plan de Segurid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ad y Salud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en el Trabajo elaborado por el contratista principal de la obra de referencia, en aplicación del Estudio de Seguridad y Salud del Proyecto.</w:t>
            </w:r>
          </w:p>
        </w:tc>
      </w:tr>
      <w:tr w:rsidR="005C61DF" w:rsidRPr="007C2D59" w14:paraId="53F40034" w14:textId="77777777" w:rsidTr="005C61DF">
        <w:trPr>
          <w:gridAfter w:val="2"/>
          <w:wAfter w:w="544" w:type="dxa"/>
          <w:trHeight w:val="8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B1A7C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está de acuerdo con el contenido del mismo, el cual recoge los requerimientos que determina la Ley en materia de seguridad, salud laboral y prevención de riesgos laborales, y se ajusta a los medios técnicos de su empresa.</w:t>
            </w:r>
          </w:p>
        </w:tc>
      </w:tr>
      <w:tr w:rsidR="005C61DF" w:rsidRPr="007C2D59" w14:paraId="75B63576" w14:textId="77777777" w:rsidTr="005C61DF">
        <w:trPr>
          <w:gridAfter w:val="2"/>
          <w:wAfter w:w="544" w:type="dxa"/>
          <w:trHeight w:val="8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8C027" w14:textId="77777777" w:rsidR="005C61DF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si existe alguna alteración significativa durante la ejecución de los trabajos en la obra, el Plan de segu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idad i Salud podrá ser modificado para adecuarse a dicha alteración, siempre que dicha modificación sea aceptada por el Coo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dinador de Segu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ridad de la obra o bie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n por la Dirección Facultativa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la misma.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En tal sentido, e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n el supuesto que haya modificaciones en las actividades a ejecutar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1282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que el proceso constructivo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implique la aparición de nuevos riesgos, no previstos en el Plan de Seguridad y Salud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1282" w:rsidRPr="00F1583B">
              <w:rPr>
                <w:rFonts w:ascii="Arial" w:eastAsia="Times New Roman" w:hAnsi="Arial" w:cs="Arial"/>
                <w:sz w:val="20"/>
                <w:szCs w:val="20"/>
              </w:rPr>
              <w:t>inicial, estará</w:t>
            </w:r>
            <w:r w:rsidR="003B1282">
              <w:rPr>
                <w:rFonts w:ascii="Arial" w:eastAsia="Times New Roman" w:hAnsi="Arial" w:cs="Arial"/>
                <w:sz w:val="20"/>
                <w:szCs w:val="20"/>
              </w:rPr>
              <w:t xml:space="preserve"> obligado a comunicarlos por escrito.</w:t>
            </w:r>
          </w:p>
          <w:p w14:paraId="14B07C46" w14:textId="77777777" w:rsidR="0056080D" w:rsidRDefault="0056080D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9C56AE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61DF" w:rsidRPr="007C2D59" w14:paraId="7F9371F4" w14:textId="77777777" w:rsidTr="005C61DF">
        <w:trPr>
          <w:gridAfter w:val="2"/>
          <w:wAfter w:w="544" w:type="dxa"/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DF16A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conoce sus obligaciones derivadas de la ampliación del Plan, y las responsabilidades que contraerá por el incumplimiento del mismo.</w:t>
            </w:r>
          </w:p>
        </w:tc>
      </w:tr>
      <w:tr w:rsidR="005C61DF" w:rsidRPr="007C2D59" w14:paraId="2D1B097E" w14:textId="77777777" w:rsidTr="005C61DF">
        <w:trPr>
          <w:trHeight w:val="88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7A6E8" w14:textId="77777777" w:rsidR="005C61DF" w:rsidRPr="007C2D59" w:rsidRDefault="005C61DF" w:rsidP="005C61DF">
            <w:pPr>
              <w:spacing w:after="0" w:line="240" w:lineRule="auto"/>
              <w:ind w:left="214" w:right="6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por todo lo expuesto, comunica al Coordinador de Seguridad en fase de ejecución de la obra la Adhesión al mencionado PLAN DE SEGURIDAD Y SALUD EN EL TRABAJO.</w:t>
            </w:r>
          </w:p>
        </w:tc>
      </w:tr>
      <w:tr w:rsidR="005C61DF" w:rsidRPr="007C2D59" w14:paraId="423DF95B" w14:textId="77777777" w:rsidTr="005C61DF">
        <w:trPr>
          <w:trHeight w:val="82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8003E" w14:textId="77777777" w:rsidR="005C61DF" w:rsidRPr="007C2D59" w:rsidRDefault="005C61DF" w:rsidP="005C61DF">
            <w:pPr>
              <w:spacing w:after="0" w:line="240" w:lineRule="auto"/>
              <w:ind w:left="214" w:right="6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Y para que conste lo expuesto, se firma la presente </w:t>
            </w:r>
            <w:r w:rsidR="003571C9">
              <w:rPr>
                <w:rFonts w:ascii="Arial" w:eastAsia="Times New Roman" w:hAnsi="Arial" w:cs="Arial"/>
                <w:sz w:val="20"/>
                <w:szCs w:val="20"/>
              </w:rPr>
              <w:t xml:space="preserve">ENTREGA Y 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ACTA DE ADHESIÓN DEL PLAN DE SEGURIDAD Y SALUD LABORAL por parte de la Empresa subcontratista mencionada.</w:t>
            </w:r>
          </w:p>
        </w:tc>
      </w:tr>
    </w:tbl>
    <w:p w14:paraId="5E93DFB1" w14:textId="77777777" w:rsidR="005C61DF" w:rsidRPr="00F1583B" w:rsidRDefault="005C61DF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14:paraId="69F9611D" w14:textId="77777777" w:rsidR="00F1583B" w:rsidRP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14:paraId="1F0F913E" w14:textId="77777777" w:rsidR="00F1583B" w:rsidRPr="00F1583B" w:rsidRDefault="00F1583B" w:rsidP="00F158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43CD18" w14:textId="77777777" w:rsidR="00F1583B" w:rsidRPr="00F1583B" w:rsidRDefault="00F1583B" w:rsidP="00F158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7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360"/>
        <w:gridCol w:w="4740"/>
      </w:tblGrid>
      <w:tr w:rsidR="00F1583B" w:rsidRPr="00F1583B" w14:paraId="5C3EB297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D5D4" w14:textId="647C9342" w:rsidR="00F1583B" w:rsidRPr="00F1583B" w:rsidRDefault="00F1583B" w:rsidP="003B4D5A">
            <w:pPr>
              <w:spacing w:after="0" w:line="240" w:lineRule="auto"/>
              <w:ind w:right="-26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Parets del Vallés, a </w:t>
            </w:r>
            <w:r w:rsidR="0017096A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5A2B69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r w:rsidR="0017096A">
              <w:rPr>
                <w:rFonts w:ascii="Arial" w:eastAsia="Times New Roman" w:hAnsi="Arial" w:cs="Arial"/>
                <w:sz w:val="20"/>
                <w:szCs w:val="20"/>
              </w:rPr>
              <w:t>enero</w:t>
            </w:r>
            <w:r w:rsidR="005A2B6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1583B">
              <w:rPr>
                <w:rFonts w:ascii="Arial" w:eastAsia="Times New Roman" w:hAnsi="Arial" w:cs="Arial"/>
                <w:sz w:val="20"/>
                <w:szCs w:val="20"/>
              </w:rPr>
              <w:t>de 2</w:t>
            </w:r>
            <w:r w:rsidR="003B4D5A">
              <w:rPr>
                <w:rFonts w:ascii="Arial" w:eastAsia="Times New Roman" w:hAnsi="Arial" w:cs="Arial"/>
                <w:sz w:val="20"/>
                <w:szCs w:val="20"/>
              </w:rPr>
              <w:t>02</w:t>
            </w:r>
            <w:r w:rsidR="0017096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0421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1EDD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427199BE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2E6F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5887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04CA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1DE2F6B1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D821" w14:textId="77777777" w:rsid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27361D" w14:textId="77777777"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53E55C" w14:textId="77777777"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92A056" w14:textId="77777777"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1DD9A2" w14:textId="77777777" w:rsidR="00DE15C5" w:rsidRPr="00F1583B" w:rsidRDefault="00DE15C5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14A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8390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sz w:val="20"/>
                <w:szCs w:val="20"/>
              </w:rPr>
              <w:t>Por la empresa subcontratista</w:t>
            </w:r>
          </w:p>
        </w:tc>
      </w:tr>
      <w:tr w:rsidR="00F1583B" w:rsidRPr="00F1583B" w14:paraId="3EDBD652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B3CD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8E98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563A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6BAFAAF8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ED2C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5B40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447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160F1CD5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EFF8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CAF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7530" w14:textId="77777777" w:rsid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429305" w14:textId="77777777" w:rsidR="00DE15C5" w:rsidRPr="00F1583B" w:rsidRDefault="00DE15C5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146012E1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CE26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7F89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B50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2291F65C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EC99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7F87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1EA2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3BE595C3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E22A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4EAE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58DB" w14:textId="77777777" w:rsidR="00F1583B" w:rsidRPr="00F1583B" w:rsidRDefault="0074025F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Representante </w:t>
            </w:r>
            <w:r w:rsidR="0017216F">
              <w:rPr>
                <w:rFonts w:ascii="Arial" w:eastAsia="Times New Roman" w:hAnsi="Arial" w:cs="Arial"/>
                <w:sz w:val="20"/>
                <w:szCs w:val="20"/>
              </w:rPr>
              <w:t>empresa</w:t>
            </w:r>
          </w:p>
        </w:tc>
      </w:tr>
      <w:tr w:rsidR="00F1583B" w:rsidRPr="00F1583B" w14:paraId="64F681AF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294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DDDB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17C5" w14:textId="45854745" w:rsidR="00F1583B" w:rsidRPr="00F1583B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</w:t>
            </w:r>
            <w:r w:rsidR="001F6035">
              <w:rPr>
                <w:rFonts w:ascii="Arial" w:eastAsia="Times New Roman" w:hAnsi="Arial" w:cs="Arial"/>
                <w:sz w:val="20"/>
                <w:szCs w:val="20"/>
              </w:rPr>
              <w:t>bre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17096A">
              <w:rPr>
                <w:rFonts w:ascii="Arial" w:eastAsia="Times New Roman" w:hAnsi="Arial" w:cs="Arial"/>
                <w:sz w:val="20"/>
                <w:szCs w:val="20"/>
              </w:rPr>
              <w:t xml:space="preserve"> JOSE MARIA RODRIGUEZ BAEZA</w:t>
            </w:r>
          </w:p>
        </w:tc>
      </w:tr>
      <w:tr w:rsidR="00F1583B" w:rsidRPr="00F1583B" w14:paraId="7A257B45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FB5A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914C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F623" w14:textId="7BAB8A33" w:rsidR="00F1583B" w:rsidRPr="00F1583B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DNI:</w:t>
            </w:r>
            <w:r w:rsidR="0017096A">
              <w:rPr>
                <w:rFonts w:ascii="Arial" w:eastAsia="Times New Roman" w:hAnsi="Arial" w:cs="Arial"/>
                <w:sz w:val="20"/>
                <w:szCs w:val="20"/>
              </w:rPr>
              <w:t xml:space="preserve"> 46948607H</w:t>
            </w:r>
          </w:p>
        </w:tc>
      </w:tr>
      <w:tr w:rsidR="00F1583B" w:rsidRPr="00F1583B" w14:paraId="6438A4C3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0F1D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878E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1905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3EF45105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C5C6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1D37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8A31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11F621AD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F0C7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D278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06B5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A76AE1C" w14:textId="77777777" w:rsidR="00F1583B" w:rsidRPr="00F1583B" w:rsidRDefault="00F1583B">
      <w:pPr>
        <w:rPr>
          <w:rFonts w:ascii="Arial" w:hAnsi="Arial" w:cs="Arial"/>
          <w:sz w:val="20"/>
          <w:szCs w:val="20"/>
        </w:rPr>
      </w:pPr>
    </w:p>
    <w:sectPr w:rsidR="00F1583B" w:rsidRPr="00F1583B" w:rsidSect="00562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F919" w14:textId="77777777" w:rsidR="00534751" w:rsidRDefault="00534751" w:rsidP="00EE334D">
      <w:pPr>
        <w:spacing w:after="0" w:line="240" w:lineRule="auto"/>
      </w:pPr>
      <w:r>
        <w:separator/>
      </w:r>
    </w:p>
  </w:endnote>
  <w:endnote w:type="continuationSeparator" w:id="0">
    <w:p w14:paraId="4ED9364D" w14:textId="77777777" w:rsidR="00534751" w:rsidRDefault="00534751" w:rsidP="00EE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9F24" w14:textId="77777777" w:rsidR="00EE334D" w:rsidRDefault="00EE33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E24E" w14:textId="77777777" w:rsidR="00EE334D" w:rsidRDefault="00EE334D">
    <w:pPr>
      <w:pStyle w:val="Piedepgina"/>
    </w:pPr>
    <w:r>
      <w:tab/>
    </w:r>
    <w:r>
      <w:tab/>
      <w:t>F.7.8.07 rev02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EF0E" w14:textId="77777777" w:rsidR="00EE334D" w:rsidRDefault="00EE33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19E4" w14:textId="77777777" w:rsidR="00534751" w:rsidRDefault="00534751" w:rsidP="00EE334D">
      <w:pPr>
        <w:spacing w:after="0" w:line="240" w:lineRule="auto"/>
      </w:pPr>
      <w:r>
        <w:separator/>
      </w:r>
    </w:p>
  </w:footnote>
  <w:footnote w:type="continuationSeparator" w:id="0">
    <w:p w14:paraId="1274C0BC" w14:textId="77777777" w:rsidR="00534751" w:rsidRDefault="00534751" w:rsidP="00EE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B9A5" w14:textId="77777777" w:rsidR="00EE334D" w:rsidRDefault="00EE33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7781" w14:textId="77777777" w:rsidR="00EE334D" w:rsidRDefault="00EE33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DEC6" w14:textId="77777777" w:rsidR="00EE334D" w:rsidRDefault="00EE33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7E"/>
    <w:rsid w:val="000500FC"/>
    <w:rsid w:val="000A5C48"/>
    <w:rsid w:val="00165FDB"/>
    <w:rsid w:val="0017096A"/>
    <w:rsid w:val="0017216F"/>
    <w:rsid w:val="001A310C"/>
    <w:rsid w:val="001D53A8"/>
    <w:rsid w:val="001F6035"/>
    <w:rsid w:val="00252FFB"/>
    <w:rsid w:val="00281AEA"/>
    <w:rsid w:val="002828D8"/>
    <w:rsid w:val="002F21A1"/>
    <w:rsid w:val="002F7E58"/>
    <w:rsid w:val="003571C9"/>
    <w:rsid w:val="00386D59"/>
    <w:rsid w:val="003B1282"/>
    <w:rsid w:val="003B4D5A"/>
    <w:rsid w:val="0047287D"/>
    <w:rsid w:val="004953CA"/>
    <w:rsid w:val="00513A02"/>
    <w:rsid w:val="00534751"/>
    <w:rsid w:val="0056080D"/>
    <w:rsid w:val="005629B6"/>
    <w:rsid w:val="005A2B69"/>
    <w:rsid w:val="005B5051"/>
    <w:rsid w:val="005C61DF"/>
    <w:rsid w:val="00636B8E"/>
    <w:rsid w:val="0067787E"/>
    <w:rsid w:val="00720909"/>
    <w:rsid w:val="00724529"/>
    <w:rsid w:val="0074025F"/>
    <w:rsid w:val="007F2C8A"/>
    <w:rsid w:val="00834350"/>
    <w:rsid w:val="00902124"/>
    <w:rsid w:val="0093359A"/>
    <w:rsid w:val="00A23A93"/>
    <w:rsid w:val="00A74AC3"/>
    <w:rsid w:val="00B44D29"/>
    <w:rsid w:val="00D74F6E"/>
    <w:rsid w:val="00D97E9A"/>
    <w:rsid w:val="00DD30FE"/>
    <w:rsid w:val="00DE15C5"/>
    <w:rsid w:val="00DE7360"/>
    <w:rsid w:val="00E5772A"/>
    <w:rsid w:val="00EE334D"/>
    <w:rsid w:val="00F0207C"/>
    <w:rsid w:val="00F1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5709"/>
  <w15:docId w15:val="{3D55664F-9BDC-4ED1-A353-596ABA7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9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772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7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334D"/>
  </w:style>
  <w:style w:type="paragraph" w:styleId="Piedepgina">
    <w:name w:val="footer"/>
    <w:basedOn w:val="Normal"/>
    <w:link w:val="Piedepgina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yolandamolina</dc:creator>
  <cp:lastModifiedBy>XAVI ARTERO</cp:lastModifiedBy>
  <cp:revision>3</cp:revision>
  <cp:lastPrinted>2018-10-10T08:12:00Z</cp:lastPrinted>
  <dcterms:created xsi:type="dcterms:W3CDTF">2023-01-03T09:37:00Z</dcterms:created>
  <dcterms:modified xsi:type="dcterms:W3CDTF">2023-01-03T09:41:00Z</dcterms:modified>
</cp:coreProperties>
</file>